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12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1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12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/>
    </w:p>
    <w:p>
      <w:pPr>
        <w:pStyle w:val="912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1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1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12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27.09.2024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25-2026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изменением от 16.01.2024 № 284, от 29.02.2024 № 286</w:t>
      </w:r>
      <w:r>
        <w:rPr>
          <w:rFonts w:ascii="Times New Roman" w:hAnsi="Times New Roman" w:cs="Times New Roman"/>
          <w:sz w:val="28"/>
          <w:szCs w:val="28"/>
        </w:rPr>
        <w:t xml:space="preserve">, с изменением от 24.04.2024 № 30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, с изменением от 19.06.2024 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307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с изменением от 26.07.2024 № 321, от 06.09.2024 № 327  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2025-2026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1.1 в пункте 4 статьи 4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2351,5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«2451,5»;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1.2 седьмой абзац пункта 6 статьи 4 решения  изложить в следующей редакции: «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предоставить муниципальному унитарному предприятию Колыванского района Новосибирской области «Комм</w:t>
      </w:r>
      <w:r>
        <w:rPr>
          <w:rFonts w:ascii="Times New Roman" w:hAnsi="Times New Roman" w:cs="Times New Roman"/>
          <w:sz w:val="28"/>
          <w:szCs w:val="28"/>
        </w:rPr>
        <w:t xml:space="preserve">унальное хозяйство»  субсидию из бюджета Колыванского района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 от 27.09.2019 № 1163-а, и прочих мероприятий на поддержку 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на финансовое обеспечение следующих затрат: расходы на приобретение материалов и оборудования, а именно на покупку котла на котельную с. Боярка Колыванского района Новосибирской области в сумме 100 000 (Сто тысяч) рублей 00 копеек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1.3 абзац восьмой пункта 6 статьи 4 решения изложить в следующей редакции: «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предоставить муниципальному унитарному предприятию Колыванского района Новосибирской области «Ком</w:t>
      </w:r>
      <w:r>
        <w:rPr>
          <w:rFonts w:ascii="Times New Roman" w:hAnsi="Times New Roman" w:cs="Times New Roman"/>
          <w:sz w:val="28"/>
          <w:szCs w:val="28"/>
        </w:rPr>
        <w:t xml:space="preserve">мунальное хозяйство»  субсидию из бюджета Колыванского района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 от 27.09.2019 № 1163-а, и прочих мероприятий на поддержку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следующих затрат: оплата расходов по выполнению ремонтно-восстановительных работ  по подготовке объектов коммунального хозяйства сельских поселений Колыванского района Новосибирской области  к сезонной эксплуатации, а именно</w:t>
      </w:r>
      <w:r>
        <w:rPr>
          <w:rFonts w:ascii="Times New Roman" w:hAnsi="Times New Roman" w:cs="Times New Roman"/>
          <w:sz w:val="28"/>
          <w:szCs w:val="28"/>
        </w:rPr>
        <w:t xml:space="preserve"> ремонта</w:t>
      </w:r>
      <w:r>
        <w:rPr>
          <w:rFonts w:ascii="Times New Roman" w:hAnsi="Times New Roman" w:cs="Times New Roman"/>
          <w:sz w:val="28"/>
          <w:szCs w:val="28"/>
        </w:rPr>
        <w:t xml:space="preserve"> участка водопроводной сети протяженностью 375 метров по ул. Новая в с. Скала Колыванского района Нов</w:t>
      </w:r>
      <w:r>
        <w:rPr>
          <w:rFonts w:ascii="Times New Roman" w:hAnsi="Times New Roman" w:cs="Times New Roman"/>
          <w:sz w:val="28"/>
          <w:szCs w:val="28"/>
        </w:rPr>
        <w:t xml:space="preserve">осибирской области, в сумме 300</w:t>
      </w:r>
      <w:r>
        <w:rPr>
          <w:rFonts w:ascii="Times New Roman" w:hAnsi="Times New Roman" w:cs="Times New Roman"/>
          <w:sz w:val="28"/>
          <w:szCs w:val="28"/>
        </w:rPr>
        <w:t xml:space="preserve"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(Триста тысяч) рублей 00 копеек</w:t>
      </w:r>
      <w:r>
        <w:rPr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4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>
        <w:rPr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1.5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1.6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1.7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6 к решению изложить в следующей редакции согласно Приложению № 4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1.8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 к решению изложить в следующей редакции согласно Приложению № 5 к настоящему решению.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9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16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headerReference w:type="first" r:id="rId10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902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902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>
    <w:name w:val="Heading 1"/>
    <w:basedOn w:val="888"/>
    <w:next w:val="888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6">
    <w:name w:val="Heading 1 Char"/>
    <w:basedOn w:val="889"/>
    <w:link w:val="715"/>
    <w:uiPriority w:val="9"/>
    <w:rPr>
      <w:rFonts w:ascii="Arial" w:hAnsi="Arial" w:eastAsia="Arial" w:cs="Arial"/>
      <w:sz w:val="40"/>
      <w:szCs w:val="40"/>
    </w:rPr>
  </w:style>
  <w:style w:type="paragraph" w:styleId="717">
    <w:name w:val="Heading 2"/>
    <w:basedOn w:val="888"/>
    <w:next w:val="888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basedOn w:val="889"/>
    <w:link w:val="717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88"/>
    <w:next w:val="888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89"/>
    <w:link w:val="719"/>
    <w:uiPriority w:val="9"/>
    <w:rPr>
      <w:rFonts w:ascii="Arial" w:hAnsi="Arial" w:eastAsia="Arial" w:cs="Arial"/>
      <w:sz w:val="30"/>
      <w:szCs w:val="30"/>
    </w:rPr>
  </w:style>
  <w:style w:type="paragraph" w:styleId="721">
    <w:name w:val="Heading 4"/>
    <w:basedOn w:val="888"/>
    <w:next w:val="888"/>
    <w:link w:val="7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basedOn w:val="889"/>
    <w:link w:val="721"/>
    <w:uiPriority w:val="9"/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88"/>
    <w:next w:val="888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basedOn w:val="889"/>
    <w:link w:val="723"/>
    <w:uiPriority w:val="9"/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88"/>
    <w:next w:val="888"/>
    <w:link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basedOn w:val="889"/>
    <w:link w:val="725"/>
    <w:uiPriority w:val="9"/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88"/>
    <w:next w:val="888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basedOn w:val="889"/>
    <w:link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88"/>
    <w:next w:val="888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basedOn w:val="889"/>
    <w:link w:val="729"/>
    <w:uiPriority w:val="9"/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88"/>
    <w:next w:val="888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basedOn w:val="889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No Spacing"/>
    <w:uiPriority w:val="1"/>
    <w:qFormat/>
    <w:pPr>
      <w:spacing w:before="0" w:after="0" w:line="240" w:lineRule="auto"/>
    </w:pPr>
  </w:style>
  <w:style w:type="character" w:styleId="734">
    <w:name w:val="Title Char"/>
    <w:basedOn w:val="889"/>
    <w:link w:val="913"/>
    <w:uiPriority w:val="10"/>
    <w:rPr>
      <w:sz w:val="48"/>
      <w:szCs w:val="48"/>
    </w:rPr>
  </w:style>
  <w:style w:type="paragraph" w:styleId="735">
    <w:name w:val="Subtitle"/>
    <w:basedOn w:val="888"/>
    <w:next w:val="888"/>
    <w:link w:val="736"/>
    <w:uiPriority w:val="11"/>
    <w:qFormat/>
    <w:pPr>
      <w:spacing w:before="200" w:after="200"/>
    </w:pPr>
    <w:rPr>
      <w:sz w:val="24"/>
      <w:szCs w:val="24"/>
    </w:rPr>
  </w:style>
  <w:style w:type="character" w:styleId="736">
    <w:name w:val="Subtitle Char"/>
    <w:basedOn w:val="889"/>
    <w:link w:val="735"/>
    <w:uiPriority w:val="11"/>
    <w:rPr>
      <w:sz w:val="24"/>
      <w:szCs w:val="24"/>
    </w:rPr>
  </w:style>
  <w:style w:type="paragraph" w:styleId="737">
    <w:name w:val="Quote"/>
    <w:basedOn w:val="888"/>
    <w:next w:val="888"/>
    <w:link w:val="738"/>
    <w:uiPriority w:val="29"/>
    <w:qFormat/>
    <w:pPr>
      <w:ind w:left="720" w:right="720"/>
    </w:pPr>
    <w:rPr>
      <w:i/>
    </w:rPr>
  </w:style>
  <w:style w:type="character" w:styleId="738">
    <w:name w:val="Quote Char"/>
    <w:link w:val="737"/>
    <w:uiPriority w:val="29"/>
    <w:rPr>
      <w:i/>
    </w:rPr>
  </w:style>
  <w:style w:type="paragraph" w:styleId="739">
    <w:name w:val="Intense Quote"/>
    <w:basedOn w:val="888"/>
    <w:next w:val="888"/>
    <w:link w:val="7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>
    <w:name w:val="Intense Quote Char"/>
    <w:link w:val="739"/>
    <w:uiPriority w:val="30"/>
    <w:rPr>
      <w:i/>
    </w:rPr>
  </w:style>
  <w:style w:type="character" w:styleId="741">
    <w:name w:val="Header Char"/>
    <w:basedOn w:val="889"/>
    <w:link w:val="921"/>
    <w:uiPriority w:val="99"/>
  </w:style>
  <w:style w:type="character" w:styleId="742">
    <w:name w:val="Footer Char"/>
    <w:basedOn w:val="889"/>
    <w:link w:val="928"/>
    <w:uiPriority w:val="99"/>
  </w:style>
  <w:style w:type="paragraph" w:styleId="743">
    <w:name w:val="Caption"/>
    <w:basedOn w:val="888"/>
    <w:next w:val="8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4">
    <w:name w:val="Caption Char"/>
    <w:basedOn w:val="743"/>
    <w:link w:val="928"/>
    <w:uiPriority w:val="99"/>
  </w:style>
  <w:style w:type="table" w:styleId="745">
    <w:name w:val="Table Grid"/>
    <w:basedOn w:val="8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5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6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7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8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9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0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2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3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4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5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6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7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9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0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1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2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3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4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1">
    <w:name w:val="footnote text"/>
    <w:basedOn w:val="888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>
    <w:name w:val="Footnote Text Char"/>
    <w:link w:val="871"/>
    <w:uiPriority w:val="99"/>
    <w:rPr>
      <w:sz w:val="18"/>
    </w:rPr>
  </w:style>
  <w:style w:type="character" w:styleId="873">
    <w:name w:val="footnote reference"/>
    <w:basedOn w:val="889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89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rPr>
      <w:color w:val="000000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character" w:styleId="892">
    <w:name w:val="Hyperlink"/>
    <w:basedOn w:val="889"/>
    <w:uiPriority w:val="99"/>
    <w:rPr>
      <w:color w:val="0066cc"/>
      <w:u w:val="single"/>
    </w:rPr>
  </w:style>
  <w:style w:type="character" w:styleId="893" w:customStyle="1">
    <w:name w:val="Основной текст (3)_"/>
    <w:basedOn w:val="889"/>
    <w:link w:val="89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4" w:customStyle="1">
    <w:name w:val="Основной текст (3)"/>
    <w:basedOn w:val="888"/>
    <w:link w:val="893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5" w:customStyle="1">
    <w:name w:val="Основной текст (4)"/>
    <w:basedOn w:val="88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96" w:customStyle="1">
    <w:name w:val="Основной текст (2)_"/>
    <w:basedOn w:val="889"/>
    <w:link w:val="89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97" w:customStyle="1">
    <w:name w:val="Основной текст (2)"/>
    <w:basedOn w:val="888"/>
    <w:link w:val="896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98" w:customStyle="1">
    <w:name w:val="Основной текст (5)_"/>
    <w:basedOn w:val="889"/>
    <w:link w:val="899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99" w:customStyle="1">
    <w:name w:val="Основной текст (5)"/>
    <w:basedOn w:val="888"/>
    <w:link w:val="898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900" w:customStyle="1">
    <w:name w:val="Основной текст (5) + 13 pt;Не полужирный;Не курсив"/>
    <w:basedOn w:val="89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1" w:customStyle="1">
    <w:name w:val="Колонтитул_"/>
    <w:basedOn w:val="889"/>
    <w:link w:val="90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902" w:customStyle="1">
    <w:name w:val="Колонтитул"/>
    <w:basedOn w:val="888"/>
    <w:link w:val="901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903" w:customStyle="1">
    <w:name w:val="Колонтитул"/>
    <w:basedOn w:val="90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904" w:customStyle="1">
    <w:name w:val="Основной текст (2) + Полужирный"/>
    <w:basedOn w:val="89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5" w:customStyle="1">
    <w:name w:val="Основной текст (2)"/>
    <w:basedOn w:val="89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906" w:customStyle="1">
    <w:name w:val="Основной текст (2)"/>
    <w:basedOn w:val="89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7" w:customStyle="1">
    <w:name w:val="Заголовок №1_"/>
    <w:basedOn w:val="889"/>
    <w:link w:val="90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908" w:customStyle="1">
    <w:name w:val="Заголовок №1"/>
    <w:basedOn w:val="888"/>
    <w:link w:val="907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909" w:customStyle="1">
    <w:name w:val="Основной текст (2) + 12 pt;Полужирный;Курсив"/>
    <w:basedOn w:val="896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10" w:customStyle="1">
    <w:name w:val="Основной текст (3) + 14 pt;Курсив"/>
    <w:basedOn w:val="893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11" w:customStyle="1">
    <w:name w:val="Основной текст (5) + 13 pt;Не курсив"/>
    <w:basedOn w:val="89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12" w:customStyle="1">
    <w:name w:val="StGen0"/>
    <w:basedOn w:val="888"/>
    <w:next w:val="913"/>
    <w:link w:val="915"/>
    <w:qFormat/>
    <w:pPr>
      <w:jc w:val="center"/>
      <w:widowControl/>
    </w:pPr>
    <w:rPr>
      <w:b/>
      <w:color w:val="auto"/>
    </w:rPr>
  </w:style>
  <w:style w:type="paragraph" w:styleId="913">
    <w:name w:val="Title"/>
    <w:basedOn w:val="888"/>
    <w:next w:val="888"/>
    <w:link w:val="914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14" w:customStyle="1">
    <w:name w:val="Заголовок Знак"/>
    <w:basedOn w:val="889"/>
    <w:link w:val="91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5" w:customStyle="1">
    <w:name w:val="Название Знак"/>
    <w:link w:val="912"/>
    <w:rPr>
      <w:b/>
      <w:sz w:val="24"/>
    </w:rPr>
  </w:style>
  <w:style w:type="paragraph" w:styleId="916">
    <w:name w:val="Body Text"/>
    <w:basedOn w:val="888"/>
    <w:link w:val="917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17" w:customStyle="1">
    <w:name w:val="Основной текст Знак1"/>
    <w:link w:val="916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18" w:customStyle="1">
    <w:name w:val="Основной текст Знак"/>
    <w:basedOn w:val="889"/>
    <w:uiPriority w:val="99"/>
    <w:semiHidden/>
    <w:rPr>
      <w:color w:val="000000"/>
    </w:rPr>
  </w:style>
  <w:style w:type="paragraph" w:styleId="919" w:customStyle="1">
    <w:name w:val="ConsPlusNormal"/>
    <w:link w:val="920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20" w:customStyle="1">
    <w:name w:val="ConsPlusNormal Знак"/>
    <w:link w:val="919"/>
    <w:rPr>
      <w:rFonts w:ascii="Arial" w:hAnsi="Arial" w:eastAsia="Times New Roman" w:cs="Arial"/>
      <w:sz w:val="20"/>
      <w:szCs w:val="20"/>
      <w:lang w:bidi="ar-SA"/>
    </w:rPr>
  </w:style>
  <w:style w:type="paragraph" w:styleId="921">
    <w:name w:val="Header"/>
    <w:basedOn w:val="888"/>
    <w:link w:val="922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22" w:customStyle="1">
    <w:name w:val="Верхний колонтитул Знак"/>
    <w:basedOn w:val="889"/>
    <w:link w:val="921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23">
    <w:name w:val="Balloon Text"/>
    <w:basedOn w:val="888"/>
    <w:link w:val="92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24" w:customStyle="1">
    <w:name w:val="Текст выноски Знак"/>
    <w:basedOn w:val="889"/>
    <w:link w:val="92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25">
    <w:name w:val="Body Text Indent 2"/>
    <w:basedOn w:val="888"/>
    <w:link w:val="926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26" w:customStyle="1">
    <w:name w:val="Основной текст с отступом 2 Знак"/>
    <w:basedOn w:val="889"/>
    <w:link w:val="925"/>
    <w:uiPriority w:val="99"/>
    <w:rPr>
      <w:rFonts w:ascii="Calibri" w:hAnsi="Calibri" w:eastAsia="Calibri" w:cs="Times New Roman"/>
      <w:lang w:bidi="ar-SA"/>
    </w:rPr>
  </w:style>
  <w:style w:type="paragraph" w:styleId="927">
    <w:name w:val="List Paragraph"/>
    <w:basedOn w:val="888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28">
    <w:name w:val="Footer"/>
    <w:basedOn w:val="888"/>
    <w:link w:val="929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29" w:customStyle="1">
    <w:name w:val="Нижний колонтитул Знак"/>
    <w:basedOn w:val="889"/>
    <w:link w:val="928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30">
    <w:name w:val="annotation text"/>
    <w:basedOn w:val="888"/>
    <w:link w:val="931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31" w:customStyle="1">
    <w:name w:val="Текст примечания Знак"/>
    <w:basedOn w:val="889"/>
    <w:link w:val="930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32" w:customStyle="1">
    <w:name w:val="Тема примечания Знак"/>
    <w:basedOn w:val="931"/>
    <w:link w:val="933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33">
    <w:name w:val="annotation subject"/>
    <w:basedOn w:val="930"/>
    <w:next w:val="930"/>
    <w:link w:val="932"/>
    <w:uiPriority w:val="99"/>
    <w:semiHidden/>
    <w:unhideWhenUsed/>
    <w:rPr>
      <w:b/>
      <w:bCs/>
    </w:rPr>
  </w:style>
  <w:style w:type="paragraph" w:styleId="934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34</cp:revision>
  <dcterms:created xsi:type="dcterms:W3CDTF">2023-01-25T04:17:00Z</dcterms:created>
  <dcterms:modified xsi:type="dcterms:W3CDTF">2024-09-20T04:51:32Z</dcterms:modified>
</cp:coreProperties>
</file>